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183E0" w14:textId="77777777" w:rsidR="002C3D82" w:rsidRPr="002C3D82" w:rsidRDefault="002C3D82" w:rsidP="002C3D82">
      <w:pPr>
        <w:rPr>
          <w:rFonts w:ascii="Arial" w:hAnsi="Arial" w:cs="Arial"/>
          <w:b/>
          <w:bCs/>
          <w:sz w:val="22"/>
          <w:szCs w:val="22"/>
        </w:rPr>
      </w:pPr>
      <w:r w:rsidRPr="002C3D82">
        <w:rPr>
          <w:rFonts w:ascii="Arial" w:hAnsi="Arial" w:cs="Arial"/>
          <w:b/>
          <w:bCs/>
          <w:sz w:val="22"/>
          <w:szCs w:val="22"/>
        </w:rPr>
        <w:t>Roehampton SU Guidance for Academic Reps Using Microsoft Teams</w:t>
      </w:r>
    </w:p>
    <w:p w14:paraId="66BCED88" w14:textId="35D51CA1" w:rsidR="002C3D82" w:rsidRPr="002C3D82" w:rsidRDefault="002C3D82" w:rsidP="002C3D82">
      <w:pPr>
        <w:rPr>
          <w:rFonts w:ascii="Arial" w:hAnsi="Arial" w:cs="Arial"/>
          <w:sz w:val="22"/>
          <w:szCs w:val="22"/>
        </w:rPr>
      </w:pPr>
    </w:p>
    <w:p w14:paraId="78F16D58" w14:textId="77777777" w:rsidR="002C3D82" w:rsidRPr="002C3D82" w:rsidRDefault="002C3D82" w:rsidP="002C3D82">
      <w:pPr>
        <w:rPr>
          <w:rFonts w:ascii="Arial" w:hAnsi="Arial" w:cs="Arial"/>
          <w:b/>
          <w:bCs/>
          <w:sz w:val="22"/>
          <w:szCs w:val="22"/>
        </w:rPr>
      </w:pPr>
      <w:r w:rsidRPr="002C3D82">
        <w:rPr>
          <w:rFonts w:ascii="Arial" w:hAnsi="Arial" w:cs="Arial"/>
          <w:b/>
          <w:bCs/>
          <w:sz w:val="22"/>
          <w:szCs w:val="22"/>
        </w:rPr>
        <w:t>1. Purpose &amp; Overview</w:t>
      </w:r>
    </w:p>
    <w:p w14:paraId="60FCBB3C" w14:textId="502D0585" w:rsidR="002C3D82" w:rsidRPr="002C3D82" w:rsidRDefault="002C3D82" w:rsidP="002C3D82">
      <w:p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 xml:space="preserve">As an Academic Representative, you’ll use </w:t>
      </w:r>
      <w:r w:rsidRPr="002C3D82">
        <w:rPr>
          <w:rFonts w:ascii="Arial" w:hAnsi="Arial" w:cs="Arial"/>
          <w:b/>
          <w:bCs/>
          <w:sz w:val="22"/>
          <w:szCs w:val="22"/>
        </w:rPr>
        <w:t>Microsoft Teams</w:t>
      </w:r>
      <w:r w:rsidRPr="002C3D82">
        <w:rPr>
          <w:rFonts w:ascii="Arial" w:hAnsi="Arial" w:cs="Arial"/>
          <w:sz w:val="22"/>
          <w:szCs w:val="22"/>
        </w:rPr>
        <w:t xml:space="preserve"> to collaborate with fellow reps and support staff across your department and school. Teams is a dedicated platform designed for ongoing communication, secure information sharing, and participation in virtual meetings. At Royal Holloway, similar use cases were documented for academic rep networks via Teams</w:t>
      </w:r>
      <w:r w:rsidR="006277C7">
        <w:rPr>
          <w:rFonts w:ascii="Arial" w:hAnsi="Arial" w:cs="Arial"/>
          <w:sz w:val="22"/>
          <w:szCs w:val="22"/>
        </w:rPr>
        <w:t>.</w:t>
      </w:r>
    </w:p>
    <w:p w14:paraId="5AA7C6C9" w14:textId="4BB83011" w:rsidR="002C3D82" w:rsidRPr="002C3D82" w:rsidRDefault="002C3D82" w:rsidP="002C3D82">
      <w:pPr>
        <w:rPr>
          <w:rFonts w:ascii="Arial" w:hAnsi="Arial" w:cs="Arial"/>
          <w:sz w:val="22"/>
          <w:szCs w:val="22"/>
        </w:rPr>
      </w:pPr>
    </w:p>
    <w:p w14:paraId="7181ECA0" w14:textId="77777777" w:rsidR="002C3D82" w:rsidRPr="002C3D82" w:rsidRDefault="002C3D82" w:rsidP="002C3D82">
      <w:pPr>
        <w:rPr>
          <w:rFonts w:ascii="Arial" w:hAnsi="Arial" w:cs="Arial"/>
          <w:b/>
          <w:bCs/>
          <w:sz w:val="22"/>
          <w:szCs w:val="22"/>
        </w:rPr>
      </w:pPr>
      <w:r w:rsidRPr="002C3D82">
        <w:rPr>
          <w:rFonts w:ascii="Arial" w:hAnsi="Arial" w:cs="Arial"/>
          <w:b/>
          <w:bCs/>
          <w:sz w:val="22"/>
          <w:szCs w:val="22"/>
        </w:rPr>
        <w:t>2. Getting Started with Teams</w:t>
      </w:r>
    </w:p>
    <w:p w14:paraId="205FADA3" w14:textId="77777777" w:rsidR="002C3D82" w:rsidRPr="002C3D82" w:rsidRDefault="002C3D82" w:rsidP="002C3D82">
      <w:p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b/>
          <w:bCs/>
          <w:sz w:val="22"/>
          <w:szCs w:val="22"/>
        </w:rPr>
        <w:t>2.1 How to Access Teams</w:t>
      </w:r>
    </w:p>
    <w:p w14:paraId="11951544" w14:textId="77777777" w:rsidR="002C3D82" w:rsidRPr="002C3D82" w:rsidRDefault="002C3D82" w:rsidP="002C3D82">
      <w:pPr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 xml:space="preserve">Log in to Office 365 using your Roehampton credentials at </w:t>
      </w:r>
      <w:hyperlink r:id="rId7" w:tgtFrame="_new" w:history="1">
        <w:r w:rsidRPr="002C3D82">
          <w:rPr>
            <w:rStyle w:val="Hyperlink"/>
            <w:rFonts w:ascii="Arial" w:hAnsi="Arial" w:cs="Arial"/>
            <w:sz w:val="22"/>
            <w:szCs w:val="22"/>
          </w:rPr>
          <w:t>office.com</w:t>
        </w:r>
      </w:hyperlink>
    </w:p>
    <w:p w14:paraId="1F5D9D62" w14:textId="77777777" w:rsidR="002C3D82" w:rsidRPr="002C3D82" w:rsidRDefault="002C3D82" w:rsidP="002C3D82">
      <w:pPr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 xml:space="preserve">Select the </w:t>
      </w:r>
      <w:r w:rsidRPr="002C3D82">
        <w:rPr>
          <w:rFonts w:ascii="Arial" w:hAnsi="Arial" w:cs="Arial"/>
          <w:b/>
          <w:bCs/>
          <w:sz w:val="22"/>
          <w:szCs w:val="22"/>
        </w:rPr>
        <w:t>Teams</w:t>
      </w:r>
      <w:r w:rsidRPr="002C3D82">
        <w:rPr>
          <w:rFonts w:ascii="Arial" w:hAnsi="Arial" w:cs="Arial"/>
          <w:sz w:val="22"/>
          <w:szCs w:val="22"/>
        </w:rPr>
        <w:t xml:space="preserve"> icon or find it under “All apps”</w:t>
      </w:r>
    </w:p>
    <w:p w14:paraId="656B7D9C" w14:textId="77777777" w:rsidR="002C3D82" w:rsidRPr="002C3D82" w:rsidRDefault="002C3D82" w:rsidP="002C3D82">
      <w:pPr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 xml:space="preserve">You can also download the </w:t>
      </w:r>
      <w:r w:rsidRPr="002C3D82">
        <w:rPr>
          <w:rFonts w:ascii="Arial" w:hAnsi="Arial" w:cs="Arial"/>
          <w:b/>
          <w:bCs/>
          <w:sz w:val="22"/>
          <w:szCs w:val="22"/>
        </w:rPr>
        <w:t>Teams desktop or mobile app</w:t>
      </w:r>
      <w:r w:rsidRPr="002C3D82">
        <w:rPr>
          <w:rFonts w:ascii="Arial" w:hAnsi="Arial" w:cs="Arial"/>
          <w:sz w:val="22"/>
          <w:szCs w:val="22"/>
        </w:rPr>
        <w:t xml:space="preserve"> and log in with your Roehampton email account</w:t>
      </w:r>
    </w:p>
    <w:p w14:paraId="67BEAEAC" w14:textId="77777777" w:rsidR="002C3D82" w:rsidRPr="002C3D82" w:rsidRDefault="002C3D82" w:rsidP="002C3D82">
      <w:p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b/>
          <w:bCs/>
          <w:sz w:val="22"/>
          <w:szCs w:val="22"/>
        </w:rPr>
        <w:t>2.2 Technical Requirements</w:t>
      </w:r>
    </w:p>
    <w:p w14:paraId="193FF6FF" w14:textId="77777777" w:rsidR="002C3D82" w:rsidRPr="002C3D82" w:rsidRDefault="002C3D82" w:rsidP="002C3D82">
      <w:pPr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 xml:space="preserve">Use modern browsers like </w:t>
      </w:r>
      <w:r w:rsidRPr="002C3D82">
        <w:rPr>
          <w:rFonts w:ascii="Arial" w:hAnsi="Arial" w:cs="Arial"/>
          <w:b/>
          <w:bCs/>
          <w:sz w:val="22"/>
          <w:szCs w:val="22"/>
        </w:rPr>
        <w:t>Chrome</w:t>
      </w:r>
      <w:r w:rsidRPr="002C3D82">
        <w:rPr>
          <w:rFonts w:ascii="Arial" w:hAnsi="Arial" w:cs="Arial"/>
          <w:sz w:val="22"/>
          <w:szCs w:val="22"/>
        </w:rPr>
        <w:t xml:space="preserve">, </w:t>
      </w:r>
      <w:r w:rsidRPr="002C3D82">
        <w:rPr>
          <w:rFonts w:ascii="Arial" w:hAnsi="Arial" w:cs="Arial"/>
          <w:b/>
          <w:bCs/>
          <w:sz w:val="22"/>
          <w:szCs w:val="22"/>
        </w:rPr>
        <w:t>Edge</w:t>
      </w:r>
      <w:r w:rsidRPr="002C3D82">
        <w:rPr>
          <w:rFonts w:ascii="Arial" w:hAnsi="Arial" w:cs="Arial"/>
          <w:sz w:val="22"/>
          <w:szCs w:val="22"/>
        </w:rPr>
        <w:t>, or the Teams app for best performance</w:t>
      </w:r>
    </w:p>
    <w:p w14:paraId="45F34770" w14:textId="77777777" w:rsidR="002C3D82" w:rsidRPr="002C3D82" w:rsidRDefault="002C3D82" w:rsidP="002C3D82">
      <w:pPr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>A reliable internet connection (ideally wired or strong campus Wi</w:t>
      </w:r>
      <w:r w:rsidRPr="002C3D82">
        <w:rPr>
          <w:rFonts w:ascii="Arial" w:hAnsi="Arial" w:cs="Arial"/>
          <w:sz w:val="22"/>
          <w:szCs w:val="22"/>
        </w:rPr>
        <w:noBreakHyphen/>
        <w:t>Fi)</w:t>
      </w:r>
    </w:p>
    <w:p w14:paraId="21087360" w14:textId="77777777" w:rsidR="002C3D82" w:rsidRPr="002C3D82" w:rsidRDefault="002C3D82" w:rsidP="002C3D82">
      <w:pPr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>Headphones or earbuds with mic help improve audio quality and reduce background noise</w:t>
      </w:r>
    </w:p>
    <w:p w14:paraId="5C3EDBA0" w14:textId="1AE0434C" w:rsidR="002C3D82" w:rsidRPr="002C3D82" w:rsidRDefault="002C3D82" w:rsidP="002C3D82">
      <w:pPr>
        <w:rPr>
          <w:rFonts w:ascii="Arial" w:hAnsi="Arial" w:cs="Arial"/>
          <w:sz w:val="22"/>
          <w:szCs w:val="22"/>
        </w:rPr>
      </w:pPr>
    </w:p>
    <w:p w14:paraId="727C7A57" w14:textId="77777777" w:rsidR="002C3D82" w:rsidRPr="002C3D82" w:rsidRDefault="002C3D82" w:rsidP="002C3D82">
      <w:pPr>
        <w:rPr>
          <w:rFonts w:ascii="Arial" w:hAnsi="Arial" w:cs="Arial"/>
          <w:b/>
          <w:bCs/>
          <w:sz w:val="22"/>
          <w:szCs w:val="22"/>
        </w:rPr>
      </w:pPr>
      <w:r w:rsidRPr="002C3D82">
        <w:rPr>
          <w:rFonts w:ascii="Arial" w:hAnsi="Arial" w:cs="Arial"/>
          <w:b/>
          <w:bCs/>
          <w:sz w:val="22"/>
          <w:szCs w:val="22"/>
        </w:rPr>
        <w:t>3. Teams Structure for Reps</w:t>
      </w:r>
    </w:p>
    <w:p w14:paraId="2C6E470E" w14:textId="77777777" w:rsidR="002C3D82" w:rsidRPr="002C3D82" w:rsidRDefault="002C3D82" w:rsidP="002C3D82">
      <w:p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b/>
          <w:bCs/>
          <w:sz w:val="22"/>
          <w:szCs w:val="22"/>
        </w:rPr>
        <w:t>Channels &amp; Spaces</w:t>
      </w:r>
    </w:p>
    <w:p w14:paraId="1DA8A9D9" w14:textId="77777777" w:rsidR="002C3D82" w:rsidRPr="002C3D82" w:rsidRDefault="002C3D82" w:rsidP="002C3D82">
      <w:pPr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>Each academic department should have dedicated Teams or channels—e.g.</w:t>
      </w:r>
    </w:p>
    <w:p w14:paraId="6A88A16D" w14:textId="77777777" w:rsidR="002C3D82" w:rsidRPr="002C3D82" w:rsidRDefault="002C3D82" w:rsidP="002C3D82">
      <w:pPr>
        <w:numPr>
          <w:ilvl w:val="1"/>
          <w:numId w:val="18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i/>
          <w:iCs/>
          <w:sz w:val="22"/>
          <w:szCs w:val="22"/>
        </w:rPr>
        <w:t>Programme Reps: Department of Psychology</w:t>
      </w:r>
    </w:p>
    <w:p w14:paraId="16A5CA43" w14:textId="66573C87" w:rsidR="002C3D82" w:rsidRPr="002C3D82" w:rsidRDefault="002C3D82" w:rsidP="002C3D82">
      <w:pPr>
        <w:numPr>
          <w:ilvl w:val="1"/>
          <w:numId w:val="18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i/>
          <w:iCs/>
          <w:sz w:val="22"/>
          <w:szCs w:val="22"/>
        </w:rPr>
        <w:t xml:space="preserve">School Reps: School of </w:t>
      </w:r>
      <w:r w:rsidR="00093AAA">
        <w:rPr>
          <w:rFonts w:ascii="Arial" w:hAnsi="Arial" w:cs="Arial"/>
          <w:i/>
          <w:iCs/>
          <w:sz w:val="22"/>
          <w:szCs w:val="22"/>
        </w:rPr>
        <w:t xml:space="preserve">Life &amp; Health Science </w:t>
      </w:r>
    </w:p>
    <w:p w14:paraId="714D22E3" w14:textId="77777777" w:rsidR="002C3D82" w:rsidRPr="002C3D82" w:rsidRDefault="002C3D82" w:rsidP="002C3D82">
      <w:pPr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>You may also have a central Roehampton SU academic</w:t>
      </w:r>
      <w:r w:rsidRPr="002C3D82">
        <w:rPr>
          <w:rFonts w:ascii="Cambria Math" w:hAnsi="Cambria Math" w:cs="Cambria Math"/>
          <w:sz w:val="22"/>
          <w:szCs w:val="22"/>
        </w:rPr>
        <w:t>‐</w:t>
      </w:r>
      <w:r w:rsidRPr="002C3D82">
        <w:rPr>
          <w:rFonts w:ascii="Arial" w:hAnsi="Arial" w:cs="Arial"/>
          <w:sz w:val="22"/>
          <w:szCs w:val="22"/>
        </w:rPr>
        <w:t>reps channel for cross</w:t>
      </w:r>
      <w:r w:rsidRPr="002C3D82">
        <w:rPr>
          <w:rFonts w:ascii="Arial" w:hAnsi="Arial" w:cs="Arial"/>
          <w:sz w:val="22"/>
          <w:szCs w:val="22"/>
        </w:rPr>
        <w:noBreakHyphen/>
        <w:t>departmental communication</w:t>
      </w:r>
    </w:p>
    <w:p w14:paraId="3740414C" w14:textId="77777777" w:rsidR="002C3D82" w:rsidRPr="002C3D82" w:rsidRDefault="002C3D82" w:rsidP="002C3D82">
      <w:p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b/>
          <w:bCs/>
          <w:sz w:val="22"/>
          <w:szCs w:val="22"/>
        </w:rPr>
        <w:t>Permissions &amp; Access</w:t>
      </w:r>
    </w:p>
    <w:p w14:paraId="3715CA91" w14:textId="77777777" w:rsidR="002C3D82" w:rsidRPr="002C3D82" w:rsidRDefault="002C3D82" w:rsidP="002C3D82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>Reps can post updates, upload documents, comment in threads, and respond to polls or shared surveys</w:t>
      </w:r>
    </w:p>
    <w:p w14:paraId="5A08DADD" w14:textId="77777777" w:rsidR="002C3D82" w:rsidRPr="002C3D82" w:rsidRDefault="002C3D82" w:rsidP="002C3D82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>Staff contacts (e.g. Academic Communities Coordinator) can moderate and reply</w:t>
      </w:r>
    </w:p>
    <w:p w14:paraId="20C14759" w14:textId="3BB9FACF" w:rsidR="002C3D82" w:rsidRPr="002C3D82" w:rsidRDefault="002C3D82" w:rsidP="002C3D82">
      <w:pPr>
        <w:rPr>
          <w:rFonts w:ascii="Arial" w:hAnsi="Arial" w:cs="Arial"/>
          <w:sz w:val="22"/>
          <w:szCs w:val="22"/>
        </w:rPr>
      </w:pPr>
    </w:p>
    <w:p w14:paraId="31DAECDC" w14:textId="77777777" w:rsidR="002C3D82" w:rsidRPr="002C3D82" w:rsidRDefault="002C3D82" w:rsidP="002C3D82">
      <w:pPr>
        <w:rPr>
          <w:rFonts w:ascii="Arial" w:hAnsi="Arial" w:cs="Arial"/>
          <w:b/>
          <w:bCs/>
          <w:sz w:val="22"/>
          <w:szCs w:val="22"/>
        </w:rPr>
      </w:pPr>
      <w:r w:rsidRPr="002C3D82">
        <w:rPr>
          <w:rFonts w:ascii="Arial" w:hAnsi="Arial" w:cs="Arial"/>
          <w:b/>
          <w:bCs/>
          <w:sz w:val="22"/>
          <w:szCs w:val="22"/>
        </w:rPr>
        <w:lastRenderedPageBreak/>
        <w:t>4. Joining &amp; Participating in Meetings</w:t>
      </w:r>
    </w:p>
    <w:p w14:paraId="36BD915C" w14:textId="77777777" w:rsidR="002C3D82" w:rsidRPr="002C3D82" w:rsidRDefault="002C3D82" w:rsidP="002C3D82">
      <w:p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b/>
          <w:bCs/>
          <w:sz w:val="22"/>
          <w:szCs w:val="22"/>
        </w:rPr>
        <w:t>Joining Scheduled Sessions</w:t>
      </w:r>
    </w:p>
    <w:p w14:paraId="217E3D4E" w14:textId="77777777" w:rsidR="002C3D82" w:rsidRPr="002C3D82" w:rsidRDefault="002C3D82" w:rsidP="002C3D82">
      <w:pPr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>Check your Outlook or Teams calendar for meeting invites from Roehampton SU or department leads</w:t>
      </w:r>
    </w:p>
    <w:p w14:paraId="0302ACBC" w14:textId="77777777" w:rsidR="002C3D82" w:rsidRPr="002C3D82" w:rsidRDefault="002C3D82" w:rsidP="002C3D82">
      <w:pPr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>Click the link or calendar entry at the scheduled time to join</w:t>
      </w:r>
    </w:p>
    <w:p w14:paraId="18A96225" w14:textId="77777777" w:rsidR="002C3D82" w:rsidRPr="002C3D82" w:rsidRDefault="002C3D82" w:rsidP="002C3D82">
      <w:pPr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>Choose whether to join via web browser or the Teams app</w:t>
      </w:r>
    </w:p>
    <w:p w14:paraId="3526E19D" w14:textId="77777777" w:rsidR="002C3D82" w:rsidRPr="002C3D82" w:rsidRDefault="002C3D82" w:rsidP="002C3D82">
      <w:p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b/>
          <w:bCs/>
          <w:sz w:val="22"/>
          <w:szCs w:val="22"/>
        </w:rPr>
        <w:t>Before Joining</w:t>
      </w:r>
    </w:p>
    <w:p w14:paraId="2FAA090C" w14:textId="77777777" w:rsidR="002C3D82" w:rsidRPr="002C3D82" w:rsidRDefault="002C3D82" w:rsidP="002C3D82">
      <w:pPr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>Make sure your camera (optional) and mic (preferably muted on entry) are set correctly</w:t>
      </w:r>
    </w:p>
    <w:p w14:paraId="2929D000" w14:textId="77777777" w:rsidR="002C3D82" w:rsidRPr="002C3D82" w:rsidRDefault="002C3D82" w:rsidP="002C3D82">
      <w:pPr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>If prompted, grant Teams access to your mic/camera</w:t>
      </w:r>
    </w:p>
    <w:p w14:paraId="441D6425" w14:textId="77777777" w:rsidR="002C3D82" w:rsidRPr="002C3D82" w:rsidRDefault="002C3D82" w:rsidP="002C3D82">
      <w:pPr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>You can test audio/video settings in the “Device Settings” cog</w:t>
      </w:r>
    </w:p>
    <w:p w14:paraId="3697B89B" w14:textId="77777777" w:rsidR="002C3D82" w:rsidRPr="002C3D82" w:rsidRDefault="002C3D82" w:rsidP="002C3D82">
      <w:p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b/>
          <w:bCs/>
          <w:sz w:val="22"/>
          <w:szCs w:val="22"/>
        </w:rPr>
        <w:t>In-Meeting Controls</w:t>
      </w:r>
    </w:p>
    <w:p w14:paraId="7591F1FD" w14:textId="77777777" w:rsidR="002C3D82" w:rsidRPr="002C3D82" w:rsidRDefault="002C3D82" w:rsidP="002C3D82">
      <w:pPr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>Mute/unmute mic, toggle camera, raise hand, and use chat – controls located at bottom toolbar</w:t>
      </w:r>
    </w:p>
    <w:p w14:paraId="7AFD7563" w14:textId="77777777" w:rsidR="002C3D82" w:rsidRPr="002C3D82" w:rsidRDefault="002C3D82" w:rsidP="002C3D82">
      <w:pPr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>Enable live captions if required</w:t>
      </w:r>
    </w:p>
    <w:p w14:paraId="688D482E" w14:textId="77777777" w:rsidR="002C3D82" w:rsidRPr="002C3D82" w:rsidRDefault="002C3D82" w:rsidP="002C3D82">
      <w:pPr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>You can pin speakers or shared content to your view</w:t>
      </w:r>
    </w:p>
    <w:p w14:paraId="0F16F83D" w14:textId="3503B3B6" w:rsidR="002C3D82" w:rsidRPr="002C3D82" w:rsidRDefault="002C3D82" w:rsidP="002C3D82">
      <w:pPr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 xml:space="preserve">Chat allows tagging with @name and emoji reactions to messages </w:t>
      </w:r>
    </w:p>
    <w:p w14:paraId="7F3DE25F" w14:textId="4F2753C2" w:rsidR="002C3D82" w:rsidRPr="002C3D82" w:rsidRDefault="002C3D82" w:rsidP="002C3D82">
      <w:pPr>
        <w:rPr>
          <w:rFonts w:ascii="Arial" w:hAnsi="Arial" w:cs="Arial"/>
          <w:sz w:val="22"/>
          <w:szCs w:val="22"/>
        </w:rPr>
      </w:pPr>
    </w:p>
    <w:p w14:paraId="042248C8" w14:textId="77777777" w:rsidR="002C3D82" w:rsidRPr="002C3D82" w:rsidRDefault="002C3D82" w:rsidP="002C3D82">
      <w:pPr>
        <w:rPr>
          <w:rFonts w:ascii="Arial" w:hAnsi="Arial" w:cs="Arial"/>
          <w:b/>
          <w:bCs/>
          <w:sz w:val="22"/>
          <w:szCs w:val="22"/>
        </w:rPr>
      </w:pPr>
      <w:r w:rsidRPr="002C3D82">
        <w:rPr>
          <w:rFonts w:ascii="Arial" w:hAnsi="Arial" w:cs="Arial"/>
          <w:b/>
          <w:bCs/>
          <w:sz w:val="22"/>
          <w:szCs w:val="22"/>
        </w:rPr>
        <w:t>5. Best Practices for Effective Use</w:t>
      </w:r>
    </w:p>
    <w:p w14:paraId="324ED448" w14:textId="77777777" w:rsidR="002C3D82" w:rsidRPr="002C3D82" w:rsidRDefault="002C3D82" w:rsidP="002C3D82">
      <w:p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b/>
          <w:bCs/>
          <w:sz w:val="22"/>
          <w:szCs w:val="22"/>
        </w:rPr>
        <w:t>Communication Etiquette</w:t>
      </w:r>
    </w:p>
    <w:p w14:paraId="1532ADC5" w14:textId="77777777" w:rsidR="002C3D82" w:rsidRPr="002C3D82" w:rsidRDefault="002C3D82" w:rsidP="002C3D82">
      <w:pPr>
        <w:numPr>
          <w:ilvl w:val="0"/>
          <w:numId w:val="23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>Mute yourself when not speaking to avoid audio clutter</w:t>
      </w:r>
    </w:p>
    <w:p w14:paraId="54410959" w14:textId="77777777" w:rsidR="002C3D82" w:rsidRPr="002C3D82" w:rsidRDefault="002C3D82" w:rsidP="002C3D82">
      <w:pPr>
        <w:numPr>
          <w:ilvl w:val="0"/>
          <w:numId w:val="23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>Use headphones when possible for better clarity</w:t>
      </w:r>
    </w:p>
    <w:p w14:paraId="5E1090AB" w14:textId="77777777" w:rsidR="002C3D82" w:rsidRPr="002C3D82" w:rsidRDefault="002C3D82" w:rsidP="002C3D82">
      <w:pPr>
        <w:numPr>
          <w:ilvl w:val="0"/>
          <w:numId w:val="23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>Be respectful in chat and use @mentions to direct messages</w:t>
      </w:r>
    </w:p>
    <w:p w14:paraId="3C8ADB32" w14:textId="77777777" w:rsidR="002C3D82" w:rsidRPr="002C3D82" w:rsidRDefault="002C3D82" w:rsidP="002C3D82">
      <w:p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b/>
          <w:bCs/>
          <w:sz w:val="22"/>
          <w:szCs w:val="22"/>
        </w:rPr>
        <w:t>Professional Engagement</w:t>
      </w:r>
    </w:p>
    <w:p w14:paraId="3607D64C" w14:textId="77777777" w:rsidR="002C3D82" w:rsidRPr="002C3D82" w:rsidRDefault="002C3D82" w:rsidP="002C3D82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>Arrive early to test your equipment</w:t>
      </w:r>
    </w:p>
    <w:p w14:paraId="65B4DFDF" w14:textId="77777777" w:rsidR="002C3D82" w:rsidRPr="002C3D82" w:rsidRDefault="002C3D82" w:rsidP="002C3D82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>Proactively raise points or issues in chat or use meeting hands</w:t>
      </w:r>
      <w:r w:rsidRPr="002C3D82">
        <w:rPr>
          <w:rFonts w:ascii="Arial" w:hAnsi="Arial" w:cs="Arial"/>
          <w:sz w:val="22"/>
          <w:szCs w:val="22"/>
        </w:rPr>
        <w:noBreakHyphen/>
        <w:t>up</w:t>
      </w:r>
    </w:p>
    <w:p w14:paraId="66FD6C0A" w14:textId="77777777" w:rsidR="002C3D82" w:rsidRPr="002C3D82" w:rsidRDefault="002C3D82" w:rsidP="002C3D82">
      <w:pPr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>Share documents in advance if needed</w:t>
      </w:r>
    </w:p>
    <w:p w14:paraId="2326A968" w14:textId="32C51557" w:rsidR="002C3D82" w:rsidRPr="002C3D82" w:rsidRDefault="002C3D82" w:rsidP="002C3D82">
      <w:pPr>
        <w:rPr>
          <w:rFonts w:ascii="Arial" w:hAnsi="Arial" w:cs="Arial"/>
          <w:sz w:val="22"/>
          <w:szCs w:val="22"/>
        </w:rPr>
      </w:pPr>
    </w:p>
    <w:p w14:paraId="1D3DB23B" w14:textId="77777777" w:rsidR="002C3D82" w:rsidRPr="002C3D82" w:rsidRDefault="002C3D82" w:rsidP="002C3D82">
      <w:pPr>
        <w:rPr>
          <w:rFonts w:ascii="Arial" w:hAnsi="Arial" w:cs="Arial"/>
          <w:b/>
          <w:bCs/>
          <w:sz w:val="22"/>
          <w:szCs w:val="22"/>
        </w:rPr>
      </w:pPr>
      <w:r w:rsidRPr="002C3D82">
        <w:rPr>
          <w:rFonts w:ascii="Arial" w:hAnsi="Arial" w:cs="Arial"/>
          <w:b/>
          <w:bCs/>
          <w:sz w:val="22"/>
          <w:szCs w:val="22"/>
        </w:rPr>
        <w:t>6. Benefits of Using Teams for Representation</w:t>
      </w:r>
    </w:p>
    <w:p w14:paraId="62EB44CB" w14:textId="77777777" w:rsidR="002C3D82" w:rsidRPr="002C3D82" w:rsidRDefault="002C3D82" w:rsidP="002C3D82">
      <w:pPr>
        <w:numPr>
          <w:ilvl w:val="0"/>
          <w:numId w:val="25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 xml:space="preserve">Enables you to </w:t>
      </w:r>
      <w:r w:rsidRPr="002C3D82">
        <w:rPr>
          <w:rFonts w:ascii="Arial" w:hAnsi="Arial" w:cs="Arial"/>
          <w:b/>
          <w:bCs/>
          <w:sz w:val="22"/>
          <w:szCs w:val="22"/>
        </w:rPr>
        <w:t>stay connected and informed</w:t>
      </w:r>
      <w:r w:rsidRPr="002C3D82">
        <w:rPr>
          <w:rFonts w:ascii="Arial" w:hAnsi="Arial" w:cs="Arial"/>
          <w:sz w:val="22"/>
          <w:szCs w:val="22"/>
        </w:rPr>
        <w:t xml:space="preserve"> between meetings</w:t>
      </w:r>
    </w:p>
    <w:p w14:paraId="76BB04E5" w14:textId="77777777" w:rsidR="002C3D82" w:rsidRPr="002C3D82" w:rsidRDefault="002C3D82" w:rsidP="002C3D82">
      <w:pPr>
        <w:numPr>
          <w:ilvl w:val="0"/>
          <w:numId w:val="25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>Acts as a shared record of discussions, documents, and action points</w:t>
      </w:r>
    </w:p>
    <w:p w14:paraId="7FB7CDA2" w14:textId="77777777" w:rsidR="002C3D82" w:rsidRPr="002C3D82" w:rsidRDefault="002C3D82" w:rsidP="002C3D82">
      <w:pPr>
        <w:numPr>
          <w:ilvl w:val="0"/>
          <w:numId w:val="25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lastRenderedPageBreak/>
        <w:t>Helps build cross</w:t>
      </w:r>
      <w:r w:rsidRPr="002C3D82">
        <w:rPr>
          <w:rFonts w:ascii="Arial" w:hAnsi="Arial" w:cs="Arial"/>
          <w:sz w:val="22"/>
          <w:szCs w:val="22"/>
        </w:rPr>
        <w:noBreakHyphen/>
        <w:t>section peer networks through departmental community spaces</w:t>
      </w:r>
    </w:p>
    <w:p w14:paraId="4958B736" w14:textId="77777777" w:rsidR="002C3D82" w:rsidRPr="002C3D82" w:rsidRDefault="002C3D82" w:rsidP="002C3D82">
      <w:pPr>
        <w:numPr>
          <w:ilvl w:val="0"/>
          <w:numId w:val="25"/>
        </w:num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>Provides a central platform to submit updates, collect votes or feedback</w:t>
      </w:r>
    </w:p>
    <w:p w14:paraId="6B797A17" w14:textId="0641B220" w:rsidR="002C3D82" w:rsidRPr="002C3D82" w:rsidRDefault="002C3D82" w:rsidP="002C3D82">
      <w:pPr>
        <w:rPr>
          <w:rFonts w:ascii="Arial" w:hAnsi="Arial" w:cs="Arial"/>
          <w:sz w:val="22"/>
          <w:szCs w:val="22"/>
        </w:rPr>
      </w:pPr>
    </w:p>
    <w:p w14:paraId="2E4DBEA4" w14:textId="77777777" w:rsidR="002C3D82" w:rsidRPr="002C3D82" w:rsidRDefault="002C3D82" w:rsidP="002C3D82">
      <w:pPr>
        <w:rPr>
          <w:rFonts w:ascii="Arial" w:hAnsi="Arial" w:cs="Arial"/>
          <w:b/>
          <w:bCs/>
          <w:sz w:val="22"/>
          <w:szCs w:val="22"/>
        </w:rPr>
      </w:pPr>
      <w:r w:rsidRPr="002C3D82">
        <w:rPr>
          <w:rFonts w:ascii="Arial" w:hAnsi="Arial" w:cs="Arial"/>
          <w:b/>
          <w:bCs/>
          <w:sz w:val="22"/>
          <w:szCs w:val="22"/>
        </w:rPr>
        <w:t>7. Need Help?</w:t>
      </w:r>
    </w:p>
    <w:p w14:paraId="77975DD6" w14:textId="77777777" w:rsidR="002C3D82" w:rsidRPr="002C3D82" w:rsidRDefault="002C3D82" w:rsidP="002C3D82">
      <w:p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sz w:val="22"/>
          <w:szCs w:val="22"/>
        </w:rPr>
        <w:t>If you encounter any problems accessing Teams, joining channels, or you’re unsure which space you should be using, get in touch:</w:t>
      </w:r>
    </w:p>
    <w:p w14:paraId="04F7C6CB" w14:textId="66AA3E5A" w:rsidR="002C3D82" w:rsidRPr="002C3D82" w:rsidRDefault="002C3D82" w:rsidP="002C3D82">
      <w:pPr>
        <w:rPr>
          <w:rFonts w:ascii="Arial" w:hAnsi="Arial" w:cs="Arial"/>
          <w:sz w:val="22"/>
          <w:szCs w:val="22"/>
        </w:rPr>
      </w:pPr>
      <w:r w:rsidRPr="002C3D82">
        <w:rPr>
          <w:rFonts w:ascii="Arial" w:hAnsi="Arial" w:cs="Arial"/>
          <w:b/>
          <w:bCs/>
          <w:sz w:val="22"/>
          <w:szCs w:val="22"/>
        </w:rPr>
        <w:t>Contact:</w:t>
      </w:r>
      <w:r w:rsidRPr="002C3D82">
        <w:rPr>
          <w:rFonts w:ascii="Arial" w:hAnsi="Arial" w:cs="Arial"/>
          <w:sz w:val="22"/>
          <w:szCs w:val="22"/>
        </w:rPr>
        <w:br/>
        <w:t>Anuraj Karmacharya</w:t>
      </w:r>
      <w:r w:rsidRPr="002C3D82">
        <w:rPr>
          <w:rFonts w:ascii="Arial" w:hAnsi="Arial" w:cs="Arial"/>
          <w:sz w:val="22"/>
          <w:szCs w:val="22"/>
        </w:rPr>
        <w:br/>
        <w:t>Academic Communities Coordinator, Roehampton SU</w:t>
      </w:r>
      <w:r w:rsidRPr="002C3D82">
        <w:rPr>
          <w:rFonts w:ascii="Arial" w:hAnsi="Arial" w:cs="Arial"/>
          <w:sz w:val="22"/>
          <w:szCs w:val="22"/>
        </w:rPr>
        <w:br/>
        <w:t>studentvoice@roehampton.ac.uk</w:t>
      </w:r>
    </w:p>
    <w:p w14:paraId="1447F03A" w14:textId="77777777" w:rsidR="004C1C08" w:rsidRPr="002C3D82" w:rsidRDefault="004C1C08" w:rsidP="002C3D82"/>
    <w:sectPr w:rsidR="004C1C08" w:rsidRPr="002C3D82" w:rsidSect="002C3AF4">
      <w:headerReference w:type="default" r:id="rId8"/>
      <w:footerReference w:type="default" r:id="rId9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6AD0B2" w14:textId="77777777" w:rsidR="00CC2276" w:rsidRDefault="00CC2276" w:rsidP="00A07F88">
      <w:pPr>
        <w:spacing w:after="0" w:line="240" w:lineRule="auto"/>
      </w:pPr>
      <w:r>
        <w:separator/>
      </w:r>
    </w:p>
  </w:endnote>
  <w:endnote w:type="continuationSeparator" w:id="0">
    <w:p w14:paraId="502A2575" w14:textId="77777777" w:rsidR="00CC2276" w:rsidRDefault="00CC2276" w:rsidP="00A07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1A619" w14:textId="29BF0C09" w:rsidR="002C3AF4" w:rsidRDefault="002C3AF4">
    <w:pPr>
      <w:pStyle w:val="Footer"/>
      <w:pBdr>
        <w:bottom w:val="single" w:sz="12" w:space="1" w:color="auto"/>
      </w:pBdr>
    </w:pPr>
  </w:p>
  <w:p w14:paraId="69E72D34" w14:textId="1D6A830A" w:rsidR="002C3AF4" w:rsidRDefault="002C3AF4" w:rsidP="002C3AF4">
    <w:pPr>
      <w:pStyle w:val="Footer"/>
    </w:pPr>
    <w:r w:rsidRPr="002C3AF4">
      <w:rPr>
        <w:rFonts w:ascii="Arial" w:hAnsi="Arial" w:cs="Arial"/>
        <w:b/>
        <w:bCs/>
        <w:i/>
        <w:iCs/>
        <w:noProof/>
      </w:rPr>
      <w:drawing>
        <wp:anchor distT="0" distB="0" distL="114300" distR="114300" simplePos="0" relativeHeight="251659264" behindDoc="0" locked="0" layoutInCell="1" allowOverlap="1" wp14:anchorId="399FD857" wp14:editId="7D19B001">
          <wp:simplePos x="0" y="0"/>
          <wp:positionH relativeFrom="column">
            <wp:posOffset>3602209</wp:posOffset>
          </wp:positionH>
          <wp:positionV relativeFrom="paragraph">
            <wp:posOffset>153334</wp:posOffset>
          </wp:positionV>
          <wp:extent cx="262270" cy="262270"/>
          <wp:effectExtent l="0" t="0" r="4445" b="4445"/>
          <wp:wrapNone/>
          <wp:docPr id="1767795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795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262270" cy="262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4FAD39" w14:textId="0DB615AF" w:rsidR="002C3AF4" w:rsidRPr="002C3AF4" w:rsidRDefault="002C3AF4" w:rsidP="002C3AF4">
    <w:pPr>
      <w:pStyle w:val="Footer"/>
      <w:jc w:val="right"/>
      <w:rPr>
        <w:rFonts w:ascii="Arial" w:hAnsi="Arial" w:cs="Arial"/>
        <w:b/>
        <w:bCs/>
        <w:i/>
        <w:iCs/>
      </w:rPr>
    </w:pPr>
    <w:r w:rsidRPr="002C3AF4">
      <w:rPr>
        <w:rFonts w:ascii="Arial" w:hAnsi="Arial" w:cs="Arial"/>
        <w:b/>
        <w:bCs/>
        <w:i/>
        <w:iCs/>
      </w:rPr>
      <w:t xml:space="preserve">  roehamptonstudent.com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E97594" w14:textId="77777777" w:rsidR="00CC2276" w:rsidRDefault="00CC2276" w:rsidP="00A07F88">
      <w:pPr>
        <w:spacing w:after="0" w:line="240" w:lineRule="auto"/>
      </w:pPr>
      <w:r>
        <w:separator/>
      </w:r>
    </w:p>
  </w:footnote>
  <w:footnote w:type="continuationSeparator" w:id="0">
    <w:p w14:paraId="59EEE6FD" w14:textId="77777777" w:rsidR="00CC2276" w:rsidRDefault="00CC2276" w:rsidP="00A07F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65D6B" w14:textId="4CAE3B85" w:rsidR="00F7481F" w:rsidRDefault="004C1C08">
    <w:pPr>
      <w:pStyle w:val="Header"/>
    </w:pPr>
    <w:r>
      <w:rPr>
        <w:noProof/>
      </w:rPr>
      <w:drawing>
        <wp:anchor distT="0" distB="0" distL="114300" distR="114300" simplePos="0" relativeHeight="251659776" behindDoc="0" locked="0" layoutInCell="1" allowOverlap="1" wp14:anchorId="4962D451" wp14:editId="4B701354">
          <wp:simplePos x="0" y="0"/>
          <wp:positionH relativeFrom="column">
            <wp:posOffset>5166360</wp:posOffset>
          </wp:positionH>
          <wp:positionV relativeFrom="paragraph">
            <wp:posOffset>-450215</wp:posOffset>
          </wp:positionV>
          <wp:extent cx="1021080" cy="1021080"/>
          <wp:effectExtent l="0" t="0" r="7620" b="0"/>
          <wp:wrapSquare wrapText="bothSides"/>
          <wp:docPr id="341832113" name="Picture 1" descr="Gener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nerated 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080" cy="102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3AF4" w:rsidRPr="002C3AF4">
      <w:rPr>
        <w:noProof/>
      </w:rPr>
      <w:drawing>
        <wp:anchor distT="0" distB="0" distL="114300" distR="114300" simplePos="0" relativeHeight="251656704" behindDoc="0" locked="0" layoutInCell="1" allowOverlap="1" wp14:anchorId="771A89ED" wp14:editId="660DBB87">
          <wp:simplePos x="0" y="0"/>
          <wp:positionH relativeFrom="column">
            <wp:posOffset>-177800</wp:posOffset>
          </wp:positionH>
          <wp:positionV relativeFrom="paragraph">
            <wp:posOffset>-96520</wp:posOffset>
          </wp:positionV>
          <wp:extent cx="1652905" cy="366395"/>
          <wp:effectExtent l="0" t="0" r="0" b="1905"/>
          <wp:wrapSquare wrapText="bothSides"/>
          <wp:docPr id="7948198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4819896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52905" cy="366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7BC3A0" w14:textId="77777777" w:rsidR="00F7481F" w:rsidRDefault="00F7481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25A0F"/>
    <w:multiLevelType w:val="multilevel"/>
    <w:tmpl w:val="5DA02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E1543A"/>
    <w:multiLevelType w:val="multilevel"/>
    <w:tmpl w:val="D3A60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94C43"/>
    <w:multiLevelType w:val="multilevel"/>
    <w:tmpl w:val="D6DA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377A9D"/>
    <w:multiLevelType w:val="multilevel"/>
    <w:tmpl w:val="4E207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270E3B"/>
    <w:multiLevelType w:val="multilevel"/>
    <w:tmpl w:val="42EEF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F97033"/>
    <w:multiLevelType w:val="multilevel"/>
    <w:tmpl w:val="57303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E95D14"/>
    <w:multiLevelType w:val="multilevel"/>
    <w:tmpl w:val="0F7C6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DB0F00"/>
    <w:multiLevelType w:val="multilevel"/>
    <w:tmpl w:val="5DBED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F826A57"/>
    <w:multiLevelType w:val="multilevel"/>
    <w:tmpl w:val="BB3C9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B094240"/>
    <w:multiLevelType w:val="multilevel"/>
    <w:tmpl w:val="8C40D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87323F"/>
    <w:multiLevelType w:val="multilevel"/>
    <w:tmpl w:val="9EC8D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F37153"/>
    <w:multiLevelType w:val="multilevel"/>
    <w:tmpl w:val="B540F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4666BF"/>
    <w:multiLevelType w:val="multilevel"/>
    <w:tmpl w:val="E15AB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D640BB"/>
    <w:multiLevelType w:val="multilevel"/>
    <w:tmpl w:val="00AAB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823547"/>
    <w:multiLevelType w:val="hybridMultilevel"/>
    <w:tmpl w:val="0C9874F8"/>
    <w:lvl w:ilvl="0" w:tplc="D2906528">
      <w:start w:val="1"/>
      <w:numFmt w:val="decimal"/>
      <w:pStyle w:val="Subhead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6D2982"/>
    <w:multiLevelType w:val="multilevel"/>
    <w:tmpl w:val="3C086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F10D07"/>
    <w:multiLevelType w:val="multilevel"/>
    <w:tmpl w:val="E76CE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EA420E"/>
    <w:multiLevelType w:val="multilevel"/>
    <w:tmpl w:val="0A4665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F72606B"/>
    <w:multiLevelType w:val="multilevel"/>
    <w:tmpl w:val="89FE6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1182865"/>
    <w:multiLevelType w:val="multilevel"/>
    <w:tmpl w:val="DA00C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5A24FC"/>
    <w:multiLevelType w:val="multilevel"/>
    <w:tmpl w:val="4066F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9496311"/>
    <w:multiLevelType w:val="multilevel"/>
    <w:tmpl w:val="0A4665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B573032"/>
    <w:multiLevelType w:val="hybridMultilevel"/>
    <w:tmpl w:val="611034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890A8D"/>
    <w:multiLevelType w:val="multilevel"/>
    <w:tmpl w:val="0A4665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9D117F8"/>
    <w:multiLevelType w:val="multilevel"/>
    <w:tmpl w:val="9676C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3997218">
    <w:abstractNumId w:val="17"/>
  </w:num>
  <w:num w:numId="2" w16cid:durableId="976179970">
    <w:abstractNumId w:val="14"/>
  </w:num>
  <w:num w:numId="3" w16cid:durableId="558588658">
    <w:abstractNumId w:val="22"/>
  </w:num>
  <w:num w:numId="4" w16cid:durableId="651712920">
    <w:abstractNumId w:val="23"/>
  </w:num>
  <w:num w:numId="5" w16cid:durableId="848180786">
    <w:abstractNumId w:val="18"/>
  </w:num>
  <w:num w:numId="6" w16cid:durableId="232543848">
    <w:abstractNumId w:val="7"/>
  </w:num>
  <w:num w:numId="7" w16cid:durableId="1328292651">
    <w:abstractNumId w:val="8"/>
  </w:num>
  <w:num w:numId="8" w16cid:durableId="1413548745">
    <w:abstractNumId w:val="21"/>
  </w:num>
  <w:num w:numId="9" w16cid:durableId="659575231">
    <w:abstractNumId w:val="6"/>
  </w:num>
  <w:num w:numId="10" w16cid:durableId="307906304">
    <w:abstractNumId w:val="15"/>
  </w:num>
  <w:num w:numId="11" w16cid:durableId="1556313844">
    <w:abstractNumId w:val="4"/>
  </w:num>
  <w:num w:numId="12" w16cid:durableId="1138456553">
    <w:abstractNumId w:val="13"/>
  </w:num>
  <w:num w:numId="13" w16cid:durableId="1620454202">
    <w:abstractNumId w:val="3"/>
  </w:num>
  <w:num w:numId="14" w16cid:durableId="794446135">
    <w:abstractNumId w:val="1"/>
  </w:num>
  <w:num w:numId="15" w16cid:durableId="1677415003">
    <w:abstractNumId w:val="0"/>
  </w:num>
  <w:num w:numId="16" w16cid:durableId="1580015692">
    <w:abstractNumId w:val="2"/>
  </w:num>
  <w:num w:numId="17" w16cid:durableId="417412557">
    <w:abstractNumId w:val="9"/>
  </w:num>
  <w:num w:numId="18" w16cid:durableId="261957036">
    <w:abstractNumId w:val="10"/>
  </w:num>
  <w:num w:numId="19" w16cid:durableId="181210804">
    <w:abstractNumId w:val="20"/>
  </w:num>
  <w:num w:numId="20" w16cid:durableId="983630737">
    <w:abstractNumId w:val="12"/>
  </w:num>
  <w:num w:numId="21" w16cid:durableId="1969629025">
    <w:abstractNumId w:val="24"/>
  </w:num>
  <w:num w:numId="22" w16cid:durableId="1916474877">
    <w:abstractNumId w:val="19"/>
  </w:num>
  <w:num w:numId="23" w16cid:durableId="637345942">
    <w:abstractNumId w:val="11"/>
  </w:num>
  <w:num w:numId="24" w16cid:durableId="869874535">
    <w:abstractNumId w:val="16"/>
  </w:num>
  <w:num w:numId="25" w16cid:durableId="16256507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F88"/>
    <w:rsid w:val="0003489F"/>
    <w:rsid w:val="00037469"/>
    <w:rsid w:val="00093AAA"/>
    <w:rsid w:val="00247EB5"/>
    <w:rsid w:val="002C3AF4"/>
    <w:rsid w:val="002C3D82"/>
    <w:rsid w:val="00323F69"/>
    <w:rsid w:val="003334E2"/>
    <w:rsid w:val="00380902"/>
    <w:rsid w:val="0047398F"/>
    <w:rsid w:val="0047464B"/>
    <w:rsid w:val="004C1C08"/>
    <w:rsid w:val="005B7EFC"/>
    <w:rsid w:val="006277C7"/>
    <w:rsid w:val="007B40AA"/>
    <w:rsid w:val="00874EA8"/>
    <w:rsid w:val="0090196A"/>
    <w:rsid w:val="00920489"/>
    <w:rsid w:val="00A07F88"/>
    <w:rsid w:val="00AE6893"/>
    <w:rsid w:val="00AF6483"/>
    <w:rsid w:val="00CC2276"/>
    <w:rsid w:val="00F31E89"/>
    <w:rsid w:val="00F7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."/>
  <w:listSeparator w:val=","/>
  <w14:docId w14:val="6C2E5D77"/>
  <w15:chartTrackingRefBased/>
  <w15:docId w15:val="{254EC5FF-F727-C849-9370-93E33A91E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7F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7F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7F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7F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7F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7F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7F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7F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7F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7F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7F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7F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7F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7F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7F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7F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7F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7F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7F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7F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7F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7F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7F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7F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7F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7F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7F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7F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7F88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A07F88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A07F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7F88"/>
  </w:style>
  <w:style w:type="paragraph" w:styleId="Footer">
    <w:name w:val="footer"/>
    <w:basedOn w:val="Normal"/>
    <w:link w:val="FooterChar"/>
    <w:uiPriority w:val="99"/>
    <w:unhideWhenUsed/>
    <w:rsid w:val="00A07F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7F88"/>
  </w:style>
  <w:style w:type="paragraph" w:customStyle="1" w:styleId="paragraph">
    <w:name w:val="paragraph"/>
    <w:basedOn w:val="Normal"/>
    <w:rsid w:val="002C3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2C3AF4"/>
  </w:style>
  <w:style w:type="character" w:customStyle="1" w:styleId="eop">
    <w:name w:val="eop"/>
    <w:basedOn w:val="DefaultParagraphFont"/>
    <w:rsid w:val="002C3AF4"/>
  </w:style>
  <w:style w:type="character" w:customStyle="1" w:styleId="scxw246610292">
    <w:name w:val="scxw246610292"/>
    <w:basedOn w:val="DefaultParagraphFont"/>
    <w:rsid w:val="002C3AF4"/>
  </w:style>
  <w:style w:type="paragraph" w:customStyle="1" w:styleId="Subhead">
    <w:name w:val="Subhead"/>
    <w:basedOn w:val="paragraph"/>
    <w:qFormat/>
    <w:rsid w:val="0003489F"/>
    <w:pPr>
      <w:numPr>
        <w:numId w:val="2"/>
      </w:numPr>
      <w:spacing w:before="0" w:beforeAutospacing="0" w:after="0" w:afterAutospacing="0"/>
      <w:textAlignment w:val="baseline"/>
    </w:pPr>
    <w:rPr>
      <w:rFonts w:ascii="Arial" w:eastAsiaTheme="majorEastAsia" w:hAnsi="Arial" w:cs="Arial"/>
      <w:b/>
      <w:bCs/>
      <w:color w:val="00000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E689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689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7464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6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6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s://www.office.com" TargetMode="Externa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0D85AEFA635D49A6E6BDF53EF4F954" ma:contentTypeVersion="14" ma:contentTypeDescription="Create a new document." ma:contentTypeScope="" ma:versionID="85bff90f2cb6590f2f075b430cfd5580">
  <xsd:schema xmlns:xsd="http://www.w3.org/2001/XMLSchema" xmlns:xs="http://www.w3.org/2001/XMLSchema" xmlns:p="http://schemas.microsoft.com/office/2006/metadata/properties" xmlns:ns2="75a28cf3-9262-494e-8e02-5092a5e3e3b0" xmlns:ns3="3bc347b3-fe5d-4b8e-9d9b-f3ef8f0aaa5f" targetNamespace="http://schemas.microsoft.com/office/2006/metadata/properties" ma:root="true" ma:fieldsID="6cc50dd51893b1b9e41c998026fef095" ns2:_="" ns3:_="">
    <xsd:import namespace="75a28cf3-9262-494e-8e02-5092a5e3e3b0"/>
    <xsd:import namespace="3bc347b3-fe5d-4b8e-9d9b-f3ef8f0aaa5f"/>
    <xsd:element name="properties">
      <xsd:complexType>
        <xsd:sequence>
          <xsd:element name="documentManagement">
            <xsd:complexType>
              <xsd:all>
                <xsd:element ref="ns2:o6f1dd33322e4fee9f8472c70ee26897" minOccurs="0"/>
                <xsd:element ref="ns2:TaxCatchAll" minOccurs="0"/>
                <xsd:element ref="ns2:TaxCatchAllLabel" minOccurs="0"/>
                <xsd:element ref="ns2:TaxKeywordTaxHTField" minOccurs="0"/>
                <xsd:element ref="ns2:ef642806d26c426e8de7b48d57954fe9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CR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28cf3-9262-494e-8e02-5092a5e3e3b0" elementFormDefault="qualified">
    <xsd:import namespace="http://schemas.microsoft.com/office/2006/documentManagement/types"/>
    <xsd:import namespace="http://schemas.microsoft.com/office/infopath/2007/PartnerControls"/>
    <xsd:element name="o6f1dd33322e4fee9f8472c70ee26897" ma:index="8" nillable="true" ma:taxonomy="true" ma:internalName="o6f1dd33322e4fee9f8472c70ee26897" ma:taxonomyFieldName="Document_x0020_Type" ma:displayName="Document Type" ma:default="" ma:fieldId="{86f1dd33-322e-4fee-9f84-72c70ee26897}" ma:taxonomyMulti="true" ma:sspId="8d0af180-1065-48e5-bc0d-526fac628292" ma:termSetId="a86422d8-cad4-4935-995f-47ef0cc840e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F721EE60-10E7-4DB1-BB80-6996D17B6FFB}" ma:internalName="TaxCatchAll" ma:showField="CatchAllData" ma:web="{69b26b8c-f972-4ab0-902e-3bf30c234b07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F721EE60-10E7-4DB1-BB80-6996D17B6FFB}" ma:internalName="TaxCatchAllLabel" ma:readOnly="true" ma:showField="CatchAllDataLabel" ma:web="{69b26b8c-f972-4ab0-902e-3bf30c234b07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2" nillable="true" ma:taxonomy="true" ma:internalName="TaxKeywordTaxHTField" ma:taxonomyFieldName="TaxKeyword" ma:displayName="Enterprise Keywords" ma:fieldId="{23f27201-bee3-471e-b2e7-b64fd8b7ca38}" ma:taxonomyMulti="true" ma:sspId="8d0af180-1065-48e5-bc0d-526fac62829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ef642806d26c426e8de7b48d57954fe9" ma:index="14" nillable="true" ma:taxonomy="true" ma:internalName="ef642806d26c426e8de7b48d57954fe9" ma:taxonomyFieldName="Roehampton_x0020_Team" ma:displayName="Roehampton Team" ma:default="" ma:fieldId="{ef642806-d26c-426e-8de7-b48d57954fe9}" ma:sspId="8d0af180-1065-48e5-bc0d-526fac628292" ma:termSetId="d1e35cad-1ad0-4857-8537-5b82f749682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347b3-fe5d-4b8e-9d9b-f3ef8f0aaa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8d0af180-1065-48e5-bc0d-526fac6282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642806d26c426e8de7b48d57954fe9 xmlns="75a28cf3-9262-494e-8e02-5092a5e3e3b0">
      <Terms xmlns="http://schemas.microsoft.com/office/infopath/2007/PartnerControls"/>
    </ef642806d26c426e8de7b48d57954fe9>
    <o6f1dd33322e4fee9f8472c70ee26897 xmlns="75a28cf3-9262-494e-8e02-5092a5e3e3b0">
      <Terms xmlns="http://schemas.microsoft.com/office/infopath/2007/PartnerControls"/>
    </o6f1dd33322e4fee9f8472c70ee26897>
    <TaxCatchAll xmlns="75a28cf3-9262-494e-8e02-5092a5e3e3b0" xsi:nil="true"/>
    <TaxKeywordTaxHTField xmlns="75a28cf3-9262-494e-8e02-5092a5e3e3b0">
      <Terms xmlns="http://schemas.microsoft.com/office/infopath/2007/PartnerControls"/>
    </TaxKeywordTaxHTField>
    <lcf76f155ced4ddcb4097134ff3c332f xmlns="3bc347b3-fe5d-4b8e-9d9b-f3ef8f0aaa5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F1F935D-4B56-42B3-9058-CFCD796BA2A2}"/>
</file>

<file path=customXml/itemProps2.xml><?xml version="1.0" encoding="utf-8"?>
<ds:datastoreItem xmlns:ds="http://schemas.openxmlformats.org/officeDocument/2006/customXml" ds:itemID="{38126507-3F2D-4277-80D8-0F667A05EB49}"/>
</file>

<file path=customXml/itemProps3.xml><?xml version="1.0" encoding="utf-8"?>
<ds:datastoreItem xmlns:ds="http://schemas.openxmlformats.org/officeDocument/2006/customXml" ds:itemID="{2F7CF812-A704-4444-8379-F6B208060E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Mitchell</dc:creator>
  <cp:keywords/>
  <dc:description/>
  <cp:lastModifiedBy>Anuraj Karmacharya</cp:lastModifiedBy>
  <cp:revision>9</cp:revision>
  <cp:lastPrinted>2025-07-01T13:57:00Z</cp:lastPrinted>
  <dcterms:created xsi:type="dcterms:W3CDTF">2025-07-01T14:35:00Z</dcterms:created>
  <dcterms:modified xsi:type="dcterms:W3CDTF">2025-07-01T14:59:00Z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0x010100D70D85AEFA635D49A6E6BDF53EF4F954</vt:lpwstr>
  </property>
</Properties>
</file>